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71930B" w14:textId="0C9BDAC9" w:rsidR="00987B02" w:rsidRPr="003F60F0" w:rsidRDefault="00987B02" w:rsidP="00987B02">
      <w:pPr>
        <w:jc w:val="center"/>
        <w:rPr>
          <w:rFonts w:ascii="Times New Roman" w:hAnsi="Times New Roman" w:cs="Times New Roman"/>
          <w:b/>
          <w:bCs/>
        </w:rPr>
      </w:pPr>
      <w:r w:rsidRPr="003F60F0">
        <w:rPr>
          <w:rFonts w:ascii="Times New Roman" w:hAnsi="Times New Roman" w:cs="Times New Roman"/>
          <w:b/>
          <w:bCs/>
        </w:rPr>
        <w:t xml:space="preserve">Scholarship and </w:t>
      </w:r>
      <w:r w:rsidR="00EC396F" w:rsidRPr="003F60F0">
        <w:rPr>
          <w:rFonts w:ascii="Times New Roman" w:hAnsi="Times New Roman" w:cs="Times New Roman"/>
          <w:b/>
          <w:bCs/>
        </w:rPr>
        <w:t>Education</w:t>
      </w:r>
      <w:r w:rsidRPr="003F60F0">
        <w:rPr>
          <w:rFonts w:ascii="Times New Roman" w:hAnsi="Times New Roman" w:cs="Times New Roman"/>
          <w:b/>
          <w:bCs/>
        </w:rPr>
        <w:t xml:space="preserve"> Program Associate</w:t>
      </w:r>
    </w:p>
    <w:p w14:paraId="5D1AF0D4" w14:textId="623350BA" w:rsidR="00987B02" w:rsidRPr="003F60F0" w:rsidRDefault="00987B02">
      <w:pPr>
        <w:rPr>
          <w:rFonts w:ascii="Times New Roman" w:hAnsi="Times New Roman" w:cs="Times New Roman"/>
        </w:rPr>
      </w:pPr>
      <w:r w:rsidRPr="003F60F0">
        <w:rPr>
          <w:rFonts w:ascii="Times New Roman" w:hAnsi="Times New Roman" w:cs="Times New Roman"/>
        </w:rPr>
        <w:t xml:space="preserve">The Scholarship and </w:t>
      </w:r>
      <w:r w:rsidR="00EC396F" w:rsidRPr="003F60F0">
        <w:rPr>
          <w:rFonts w:ascii="Times New Roman" w:hAnsi="Times New Roman" w:cs="Times New Roman"/>
        </w:rPr>
        <w:t>Education</w:t>
      </w:r>
      <w:r w:rsidRPr="003F60F0">
        <w:rPr>
          <w:rFonts w:ascii="Times New Roman" w:hAnsi="Times New Roman" w:cs="Times New Roman"/>
        </w:rPr>
        <w:t xml:space="preserve"> Program Associate is </w:t>
      </w:r>
      <w:r w:rsidR="00565204" w:rsidRPr="003F60F0">
        <w:rPr>
          <w:rFonts w:ascii="Times New Roman" w:hAnsi="Times New Roman" w:cs="Times New Roman"/>
        </w:rPr>
        <w:t>responsible for the</w:t>
      </w:r>
      <w:r w:rsidR="003442D1">
        <w:rPr>
          <w:rFonts w:ascii="Times New Roman" w:hAnsi="Times New Roman" w:cs="Times New Roman"/>
        </w:rPr>
        <w:t xml:space="preserve"> </w:t>
      </w:r>
      <w:r w:rsidR="00565204" w:rsidRPr="003F60F0">
        <w:rPr>
          <w:rFonts w:ascii="Times New Roman" w:hAnsi="Times New Roman" w:cs="Times New Roman"/>
        </w:rPr>
        <w:t xml:space="preserve">administration of the Foundation’s scholarship portfolio. This role manages the process from start to finish, including building and maintaining scholarship applications, coordinating communication with fundholders, schools, and students, and ensuring a smooth and transparent experience. The Program Associate recruits and assigns scholarship committee members, oversees the application review process, notifies students of award decisions, and ensures that all scholarship payments are accurate and issued on time. In addition to scholarships, this position also manages a growing number of education-related funds that support youth.  </w:t>
      </w:r>
    </w:p>
    <w:p w14:paraId="1BC5265C" w14:textId="77777777" w:rsidR="003F60F0" w:rsidRPr="003F60F0" w:rsidRDefault="00987B02" w:rsidP="003F60F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F60F0">
        <w:rPr>
          <w:rFonts w:ascii="Times New Roman" w:eastAsia="Times New Roman" w:hAnsi="Times New Roman" w:cs="Times New Roman"/>
          <w:b/>
          <w:bCs/>
          <w:kern w:val="0"/>
          <w14:ligatures w14:val="none"/>
        </w:rPr>
        <w:t>Responsibilities of Position</w:t>
      </w:r>
    </w:p>
    <w:p w14:paraId="63133D70" w14:textId="3E213A44" w:rsidR="00987B02" w:rsidRPr="003F60F0" w:rsidRDefault="00987B02" w:rsidP="003F60F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F60F0">
        <w:rPr>
          <w:rFonts w:ascii="Times New Roman" w:eastAsia="Times New Roman" w:hAnsi="Times New Roman" w:cs="Times New Roman"/>
          <w:b/>
          <w:bCs/>
          <w:kern w:val="0"/>
          <w14:ligatures w14:val="none"/>
        </w:rPr>
        <w:t>Scholarship and Individual Award Administration</w:t>
      </w:r>
    </w:p>
    <w:p w14:paraId="7428E141" w14:textId="77777777" w:rsidR="00987B02" w:rsidRPr="003F60F0" w:rsidRDefault="00987B02" w:rsidP="003F60F0">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Scholarship and award lifecycle database management: Responsible for assisting in the build-out of new scholarship and individual award application processes, managing award documentation, documenting approvals, creating new applications in the database, preparing awards for payment by the finance team, collecting and analyzing applicant metrics, and generating reports.</w:t>
      </w:r>
    </w:p>
    <w:p w14:paraId="5F566635" w14:textId="6EBA009F" w:rsidR="00987B02" w:rsidRPr="003F60F0" w:rsidRDefault="00987B02" w:rsidP="003F60F0">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 xml:space="preserve">Communicate with applicants, school districts, </w:t>
      </w:r>
      <w:r w:rsidR="004D37A0">
        <w:rPr>
          <w:rFonts w:ascii="Times New Roman" w:eastAsia="Times New Roman" w:hAnsi="Times New Roman" w:cs="Times New Roman"/>
          <w:kern w:val="0"/>
          <w14:ligatures w14:val="none"/>
        </w:rPr>
        <w:t>committee members</w:t>
      </w:r>
      <w:r w:rsidRPr="003F60F0">
        <w:rPr>
          <w:rFonts w:ascii="Times New Roman" w:eastAsia="Times New Roman" w:hAnsi="Times New Roman" w:cs="Times New Roman"/>
          <w:kern w:val="0"/>
          <w14:ligatures w14:val="none"/>
        </w:rPr>
        <w:t>, and partner organizations to provide general information and technical assistance related to scholarship and individual award processes and systems.</w:t>
      </w:r>
    </w:p>
    <w:p w14:paraId="109BF92A" w14:textId="77777777" w:rsidR="00987B02" w:rsidRPr="003F60F0" w:rsidRDefault="00987B02" w:rsidP="003F60F0">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Maintain accuracy of contact information and applicant records in the database management system.</w:t>
      </w:r>
    </w:p>
    <w:p w14:paraId="4AB2880A" w14:textId="77777777" w:rsidR="00987B02" w:rsidRPr="003F60F0" w:rsidRDefault="00987B02" w:rsidP="003F60F0">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Ensure the Foundation complies with tax and legal requirements related to scholarship and individual award distributions (training will be provided).</w:t>
      </w:r>
    </w:p>
    <w:p w14:paraId="3E19C1EC" w14:textId="0AC42D9B" w:rsidR="00987B02" w:rsidRPr="003F60F0" w:rsidRDefault="004D37A0" w:rsidP="003F60F0">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E</w:t>
      </w:r>
      <w:r w:rsidR="00987B02" w:rsidRPr="003F60F0">
        <w:rPr>
          <w:rFonts w:ascii="Times New Roman" w:eastAsia="Times New Roman" w:hAnsi="Times New Roman" w:cs="Times New Roman"/>
          <w:kern w:val="0"/>
          <w14:ligatures w14:val="none"/>
        </w:rPr>
        <w:t>nsure all distributions appropriately match the fund purpose</w:t>
      </w:r>
      <w:r>
        <w:rPr>
          <w:rFonts w:ascii="Times New Roman" w:eastAsia="Times New Roman" w:hAnsi="Times New Roman" w:cs="Times New Roman"/>
          <w:kern w:val="0"/>
          <w14:ligatures w14:val="none"/>
        </w:rPr>
        <w:t xml:space="preserve">/donor intent. </w:t>
      </w:r>
    </w:p>
    <w:p w14:paraId="7D314FD9" w14:textId="77777777" w:rsidR="00987B02" w:rsidRPr="003F60F0" w:rsidRDefault="00987B02" w:rsidP="003F60F0">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Monitor post</w:t>
      </w:r>
      <w:r w:rsidRPr="003F60F0">
        <w:rPr>
          <w:rFonts w:ascii="Times New Roman" w:eastAsia="Times New Roman" w:hAnsi="Times New Roman" w:cs="Times New Roman"/>
          <w:kern w:val="0"/>
          <w14:ligatures w14:val="none"/>
        </w:rPr>
        <w:noBreakHyphen/>
        <w:t>award progress to ensure that all scholarship and individual award conditions are met.</w:t>
      </w:r>
    </w:p>
    <w:p w14:paraId="67D14538" w14:textId="77777777" w:rsidR="00987B02" w:rsidRPr="003F60F0" w:rsidRDefault="00987B02" w:rsidP="003F60F0">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Collect thank</w:t>
      </w:r>
      <w:r w:rsidRPr="003F60F0">
        <w:rPr>
          <w:rFonts w:ascii="Times New Roman" w:eastAsia="Times New Roman" w:hAnsi="Times New Roman" w:cs="Times New Roman"/>
          <w:kern w:val="0"/>
          <w14:ligatures w14:val="none"/>
        </w:rPr>
        <w:noBreakHyphen/>
      </w:r>
      <w:proofErr w:type="gramStart"/>
      <w:r w:rsidRPr="003F60F0">
        <w:rPr>
          <w:rFonts w:ascii="Times New Roman" w:eastAsia="Times New Roman" w:hAnsi="Times New Roman" w:cs="Times New Roman"/>
          <w:kern w:val="0"/>
          <w14:ligatures w14:val="none"/>
        </w:rPr>
        <w:t>you</w:t>
      </w:r>
      <w:proofErr w:type="gramEnd"/>
      <w:r w:rsidRPr="003F60F0">
        <w:rPr>
          <w:rFonts w:ascii="Times New Roman" w:eastAsia="Times New Roman" w:hAnsi="Times New Roman" w:cs="Times New Roman"/>
          <w:kern w:val="0"/>
          <w14:ligatures w14:val="none"/>
        </w:rPr>
        <w:t xml:space="preserve"> letters, stories, and other information about scholarship recipients.</w:t>
      </w:r>
    </w:p>
    <w:p w14:paraId="62596C41" w14:textId="05C1DD90" w:rsidR="00987B02" w:rsidRPr="003F60F0" w:rsidRDefault="00987B02" w:rsidP="003F60F0">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Recommend website updates related to scholarshi</w:t>
      </w:r>
      <w:r w:rsidR="004D37A0">
        <w:rPr>
          <w:rFonts w:ascii="Times New Roman" w:eastAsia="Times New Roman" w:hAnsi="Times New Roman" w:cs="Times New Roman"/>
          <w:kern w:val="0"/>
          <w14:ligatures w14:val="none"/>
        </w:rPr>
        <w:t>ps and education funds as appropriate.</w:t>
      </w:r>
    </w:p>
    <w:p w14:paraId="1F32E95B" w14:textId="77777777" w:rsidR="00987B02" w:rsidRPr="003F60F0" w:rsidRDefault="00987B02" w:rsidP="003F60F0">
      <w:pPr>
        <w:pStyle w:val="ListParagraph"/>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Complete special projects as needed.</w:t>
      </w:r>
    </w:p>
    <w:p w14:paraId="4B7A928F" w14:textId="77777777" w:rsidR="00987B02" w:rsidRPr="003F60F0" w:rsidRDefault="00987B02" w:rsidP="00987B02">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F60F0">
        <w:rPr>
          <w:rFonts w:ascii="Times New Roman" w:eastAsia="Times New Roman" w:hAnsi="Times New Roman" w:cs="Times New Roman"/>
          <w:b/>
          <w:bCs/>
          <w:kern w:val="0"/>
          <w14:ligatures w14:val="none"/>
        </w:rPr>
        <w:t>Position Scope</w:t>
      </w:r>
    </w:p>
    <w:p w14:paraId="38555A1B" w14:textId="17A3B875" w:rsidR="00987B02" w:rsidRPr="003F60F0" w:rsidRDefault="003F60F0" w:rsidP="003F60F0">
      <w:pPr>
        <w:pStyle w:val="ListParagraph"/>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Full-time</w:t>
      </w:r>
      <w:r w:rsidR="00987B02" w:rsidRPr="003F60F0">
        <w:rPr>
          <w:rFonts w:ascii="Times New Roman" w:eastAsia="Times New Roman" w:hAnsi="Times New Roman" w:cs="Times New Roman"/>
          <w:kern w:val="0"/>
          <w14:ligatures w14:val="none"/>
        </w:rPr>
        <w:t xml:space="preserve"> Exempt</w:t>
      </w:r>
    </w:p>
    <w:p w14:paraId="3D6E95B3" w14:textId="77777777" w:rsidR="00987B02" w:rsidRPr="003F60F0" w:rsidRDefault="00987B02" w:rsidP="003F60F0">
      <w:pPr>
        <w:pStyle w:val="ListParagraph"/>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This position reports to the Vice President for Programs and Initiatives</w:t>
      </w:r>
    </w:p>
    <w:p w14:paraId="0ABAFAE9" w14:textId="77777777" w:rsidR="003F60F0" w:rsidRPr="003F60F0" w:rsidRDefault="00987B02" w:rsidP="00987B02">
      <w:pPr>
        <w:pStyle w:val="ListParagraph"/>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Direct Reports: None</w:t>
      </w:r>
    </w:p>
    <w:p w14:paraId="259398A7" w14:textId="09536CC9" w:rsidR="003F60F0" w:rsidRPr="003F60F0" w:rsidRDefault="003F60F0" w:rsidP="00987B02">
      <w:pPr>
        <w:pStyle w:val="ListParagraph"/>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Salary: $5</w:t>
      </w:r>
      <w:r w:rsidR="001334B9">
        <w:rPr>
          <w:rFonts w:ascii="Times New Roman" w:eastAsia="Times New Roman" w:hAnsi="Times New Roman" w:cs="Times New Roman"/>
          <w:kern w:val="0"/>
          <w14:ligatures w14:val="none"/>
        </w:rPr>
        <w:t>4</w:t>
      </w:r>
      <w:r w:rsidRPr="003F60F0">
        <w:rPr>
          <w:rFonts w:ascii="Times New Roman" w:eastAsia="Times New Roman" w:hAnsi="Times New Roman" w:cs="Times New Roman"/>
          <w:kern w:val="0"/>
          <w14:ligatures w14:val="none"/>
        </w:rPr>
        <w:t>,000-$5</w:t>
      </w:r>
      <w:r w:rsidR="001334B9">
        <w:rPr>
          <w:rFonts w:ascii="Times New Roman" w:eastAsia="Times New Roman" w:hAnsi="Times New Roman" w:cs="Times New Roman"/>
          <w:kern w:val="0"/>
          <w14:ligatures w14:val="none"/>
        </w:rPr>
        <w:t>7</w:t>
      </w:r>
      <w:r w:rsidRPr="003F60F0">
        <w:rPr>
          <w:rFonts w:ascii="Times New Roman" w:eastAsia="Times New Roman" w:hAnsi="Times New Roman" w:cs="Times New Roman"/>
          <w:kern w:val="0"/>
          <w14:ligatures w14:val="none"/>
        </w:rPr>
        <w:t xml:space="preserve">,000 </w:t>
      </w:r>
    </w:p>
    <w:p w14:paraId="4153F80F" w14:textId="77777777" w:rsidR="003F60F0" w:rsidRPr="003F60F0" w:rsidRDefault="003F60F0" w:rsidP="00987B02">
      <w:pPr>
        <w:spacing w:before="100" w:beforeAutospacing="1" w:after="100" w:afterAutospacing="1" w:line="240" w:lineRule="auto"/>
        <w:rPr>
          <w:rFonts w:ascii="Times New Roman" w:eastAsia="Times New Roman" w:hAnsi="Times New Roman" w:cs="Times New Roman"/>
          <w:kern w:val="0"/>
          <w14:ligatures w14:val="none"/>
        </w:rPr>
      </w:pPr>
    </w:p>
    <w:p w14:paraId="67526B0D" w14:textId="77777777" w:rsidR="00987B02" w:rsidRPr="003F60F0" w:rsidRDefault="00987B02" w:rsidP="00987B02">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F60F0">
        <w:rPr>
          <w:rFonts w:ascii="Times New Roman" w:eastAsia="Times New Roman" w:hAnsi="Times New Roman" w:cs="Times New Roman"/>
          <w:b/>
          <w:bCs/>
          <w:kern w:val="0"/>
          <w14:ligatures w14:val="none"/>
        </w:rPr>
        <w:t>Attributes/Skills Required/Sought</w:t>
      </w:r>
    </w:p>
    <w:p w14:paraId="5FE1BC92" w14:textId="77777777" w:rsidR="00987B02" w:rsidRPr="003F60F0" w:rsidRDefault="00987B02"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lastRenderedPageBreak/>
        <w:t>Strong organizational skills and ability to manage competing priorities.</w:t>
      </w:r>
    </w:p>
    <w:p w14:paraId="720C07A0" w14:textId="77777777" w:rsidR="00987B02" w:rsidRPr="003F60F0" w:rsidRDefault="00987B02"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Superb project management skills with the ability to track deadlines, project goals, and team member responsibilities.</w:t>
      </w:r>
    </w:p>
    <w:p w14:paraId="528D761E" w14:textId="06F2D0C7" w:rsidR="00987B02" w:rsidRPr="003F60F0" w:rsidRDefault="00987B02"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 xml:space="preserve">Excellent computer skills and technological savvy (Microsoft Suite products, new software, and databases). Experience with </w:t>
      </w:r>
      <w:r w:rsidR="003442D1">
        <w:rPr>
          <w:rFonts w:ascii="Times New Roman" w:eastAsia="Times New Roman" w:hAnsi="Times New Roman" w:cs="Times New Roman"/>
          <w:kern w:val="0"/>
          <w14:ligatures w14:val="none"/>
        </w:rPr>
        <w:t>Customer Relationship Management (CRM)</w:t>
      </w:r>
      <w:r w:rsidRPr="003F60F0">
        <w:rPr>
          <w:rFonts w:ascii="Times New Roman" w:eastAsia="Times New Roman" w:hAnsi="Times New Roman" w:cs="Times New Roman"/>
          <w:kern w:val="0"/>
          <w14:ligatures w14:val="none"/>
        </w:rPr>
        <w:t xml:space="preserve"> systems is desirable.</w:t>
      </w:r>
    </w:p>
    <w:p w14:paraId="17F93372" w14:textId="77777777" w:rsidR="00987B02" w:rsidRPr="003F60F0" w:rsidRDefault="00987B02"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Data</w:t>
      </w:r>
      <w:r w:rsidRPr="003F60F0">
        <w:rPr>
          <w:rFonts w:ascii="Times New Roman" w:eastAsia="Times New Roman" w:hAnsi="Times New Roman" w:cs="Times New Roman"/>
          <w:kern w:val="0"/>
          <w14:ligatures w14:val="none"/>
        </w:rPr>
        <w:noBreakHyphen/>
        <w:t>driven, customer</w:t>
      </w:r>
      <w:r w:rsidRPr="003F60F0">
        <w:rPr>
          <w:rFonts w:ascii="Times New Roman" w:eastAsia="Times New Roman" w:hAnsi="Times New Roman" w:cs="Times New Roman"/>
          <w:kern w:val="0"/>
          <w14:ligatures w14:val="none"/>
        </w:rPr>
        <w:noBreakHyphen/>
        <w:t>focused, adept at relationship building and communication, forward</w:t>
      </w:r>
      <w:r w:rsidRPr="003F60F0">
        <w:rPr>
          <w:rFonts w:ascii="Times New Roman" w:eastAsia="Times New Roman" w:hAnsi="Times New Roman" w:cs="Times New Roman"/>
          <w:kern w:val="0"/>
          <w14:ligatures w14:val="none"/>
        </w:rPr>
        <w:noBreakHyphen/>
        <w:t>thinking, adaptable/flexible.</w:t>
      </w:r>
    </w:p>
    <w:p w14:paraId="4E374806" w14:textId="77777777" w:rsidR="00987B02" w:rsidRPr="003F60F0" w:rsidRDefault="00987B02"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Excellent customer service skills and ability to interact professionally with a variety of individuals.</w:t>
      </w:r>
    </w:p>
    <w:p w14:paraId="39D2DD14" w14:textId="77777777" w:rsidR="00987B02" w:rsidRPr="003F60F0" w:rsidRDefault="00987B02"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A sense of humor.</w:t>
      </w:r>
    </w:p>
    <w:p w14:paraId="69782C5E" w14:textId="77777777" w:rsidR="00987B02" w:rsidRPr="003F60F0" w:rsidRDefault="00987B02"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Rigorous attention to detail and accuracy.</w:t>
      </w:r>
    </w:p>
    <w:p w14:paraId="424B05C3" w14:textId="77777777" w:rsidR="00987B02" w:rsidRPr="003F60F0" w:rsidRDefault="00987B02"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Demonstrated ability to work both independently and in a team environment.</w:t>
      </w:r>
    </w:p>
    <w:p w14:paraId="61F04CFC" w14:textId="30F7D1E9" w:rsidR="00EC396F" w:rsidRPr="003F60F0" w:rsidRDefault="00987B02" w:rsidP="00987B02">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Excellent interpersonal skills</w:t>
      </w:r>
      <w:r w:rsidR="003F60F0" w:rsidRPr="003F60F0">
        <w:rPr>
          <w:rFonts w:ascii="Times New Roman" w:eastAsia="Times New Roman" w:hAnsi="Times New Roman" w:cs="Times New Roman"/>
          <w:kern w:val="0"/>
          <w14:ligatures w14:val="none"/>
        </w:rPr>
        <w:t xml:space="preserve"> and </w:t>
      </w:r>
      <w:r w:rsidRPr="003F60F0">
        <w:rPr>
          <w:rFonts w:ascii="Times New Roman" w:eastAsia="Times New Roman" w:hAnsi="Times New Roman" w:cs="Times New Roman"/>
          <w:kern w:val="0"/>
          <w14:ligatures w14:val="none"/>
        </w:rPr>
        <w:t>oral and written communication skills.</w:t>
      </w:r>
    </w:p>
    <w:p w14:paraId="6442E9E8" w14:textId="77777777" w:rsidR="00987B02" w:rsidRPr="003F60F0" w:rsidRDefault="00987B02" w:rsidP="003F60F0">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F60F0">
        <w:rPr>
          <w:rFonts w:ascii="Times New Roman" w:eastAsia="Times New Roman" w:hAnsi="Times New Roman" w:cs="Times New Roman"/>
          <w:b/>
          <w:bCs/>
          <w:kern w:val="0"/>
          <w14:ligatures w14:val="none"/>
        </w:rPr>
        <w:t>Experience/Education Required/Sought</w:t>
      </w:r>
    </w:p>
    <w:p w14:paraId="7614454A" w14:textId="60B9561B" w:rsidR="00987B02" w:rsidRPr="003F60F0" w:rsidRDefault="00EC396F"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5</w:t>
      </w:r>
      <w:r w:rsidR="00987B02" w:rsidRPr="003F60F0">
        <w:rPr>
          <w:rFonts w:ascii="Times New Roman" w:eastAsia="Times New Roman" w:hAnsi="Times New Roman" w:cs="Times New Roman"/>
          <w:kern w:val="0"/>
          <w14:ligatures w14:val="none"/>
        </w:rPr>
        <w:t xml:space="preserve"> years of previous work experience</w:t>
      </w:r>
    </w:p>
    <w:p w14:paraId="02B32A30" w14:textId="01F76822" w:rsidR="00987B02" w:rsidRPr="003F60F0" w:rsidRDefault="00987B02" w:rsidP="003F60F0">
      <w:pPr>
        <w:pStyle w:val="ListParagraph"/>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60F0">
        <w:rPr>
          <w:rFonts w:ascii="Times New Roman" w:eastAsia="Times New Roman" w:hAnsi="Times New Roman" w:cs="Times New Roman"/>
          <w:kern w:val="0"/>
          <w14:ligatures w14:val="none"/>
        </w:rPr>
        <w:t>High School Diploma</w:t>
      </w:r>
      <w:r w:rsidR="003F60F0" w:rsidRPr="003F60F0">
        <w:rPr>
          <w:rFonts w:ascii="Times New Roman" w:eastAsia="Times New Roman" w:hAnsi="Times New Roman" w:cs="Times New Roman"/>
          <w:kern w:val="0"/>
          <w14:ligatures w14:val="none"/>
        </w:rPr>
        <w:t xml:space="preserve">/ </w:t>
      </w:r>
      <w:r w:rsidRPr="003F60F0">
        <w:rPr>
          <w:rFonts w:ascii="Times New Roman" w:eastAsia="Times New Roman" w:hAnsi="Times New Roman" w:cs="Times New Roman"/>
          <w:kern w:val="0"/>
          <w14:ligatures w14:val="none"/>
        </w:rPr>
        <w:t>GED</w:t>
      </w:r>
      <w:r w:rsidR="00EC396F" w:rsidRPr="003F60F0">
        <w:rPr>
          <w:rFonts w:ascii="Times New Roman" w:eastAsia="Times New Roman" w:hAnsi="Times New Roman" w:cs="Times New Roman"/>
          <w:kern w:val="0"/>
          <w14:ligatures w14:val="none"/>
        </w:rPr>
        <w:t xml:space="preserve"> or higher </w:t>
      </w:r>
    </w:p>
    <w:p w14:paraId="274D17CF" w14:textId="77777777" w:rsidR="00987B02" w:rsidRPr="003F60F0" w:rsidRDefault="00987B02">
      <w:pPr>
        <w:rPr>
          <w:rFonts w:ascii="Times New Roman" w:hAnsi="Times New Roman" w:cs="Times New Roman"/>
        </w:rPr>
      </w:pPr>
    </w:p>
    <w:sectPr w:rsidR="00987B02" w:rsidRPr="003F6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0D2411"/>
    <w:multiLevelType w:val="hybridMultilevel"/>
    <w:tmpl w:val="5284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023962"/>
    <w:multiLevelType w:val="hybridMultilevel"/>
    <w:tmpl w:val="24AE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0A7187"/>
    <w:multiLevelType w:val="hybridMultilevel"/>
    <w:tmpl w:val="4C9ED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578674">
    <w:abstractNumId w:val="1"/>
  </w:num>
  <w:num w:numId="2" w16cid:durableId="295069304">
    <w:abstractNumId w:val="2"/>
  </w:num>
  <w:num w:numId="3" w16cid:durableId="9662757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B02"/>
    <w:rsid w:val="001334B9"/>
    <w:rsid w:val="00301C38"/>
    <w:rsid w:val="00333419"/>
    <w:rsid w:val="003442D1"/>
    <w:rsid w:val="003520CD"/>
    <w:rsid w:val="003F60F0"/>
    <w:rsid w:val="004D37A0"/>
    <w:rsid w:val="00522EC5"/>
    <w:rsid w:val="0055279F"/>
    <w:rsid w:val="00565204"/>
    <w:rsid w:val="00644A93"/>
    <w:rsid w:val="00827005"/>
    <w:rsid w:val="00866391"/>
    <w:rsid w:val="009734D1"/>
    <w:rsid w:val="00987B02"/>
    <w:rsid w:val="00A865C5"/>
    <w:rsid w:val="00D649E3"/>
    <w:rsid w:val="00EC396F"/>
    <w:rsid w:val="00EF3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1D84"/>
  <w15:chartTrackingRefBased/>
  <w15:docId w15:val="{1A9C8F55-B340-4040-B15E-1D3F47A0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7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7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7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7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7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7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7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7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7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7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B02"/>
    <w:rPr>
      <w:rFonts w:eastAsiaTheme="majorEastAsia" w:cstheme="majorBidi"/>
      <w:color w:val="272727" w:themeColor="text1" w:themeTint="D8"/>
    </w:rPr>
  </w:style>
  <w:style w:type="paragraph" w:styleId="Title">
    <w:name w:val="Title"/>
    <w:basedOn w:val="Normal"/>
    <w:next w:val="Normal"/>
    <w:link w:val="TitleChar"/>
    <w:uiPriority w:val="10"/>
    <w:qFormat/>
    <w:rsid w:val="00987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B02"/>
    <w:pPr>
      <w:spacing w:before="160"/>
      <w:jc w:val="center"/>
    </w:pPr>
    <w:rPr>
      <w:i/>
      <w:iCs/>
      <w:color w:val="404040" w:themeColor="text1" w:themeTint="BF"/>
    </w:rPr>
  </w:style>
  <w:style w:type="character" w:customStyle="1" w:styleId="QuoteChar">
    <w:name w:val="Quote Char"/>
    <w:basedOn w:val="DefaultParagraphFont"/>
    <w:link w:val="Quote"/>
    <w:uiPriority w:val="29"/>
    <w:rsid w:val="00987B02"/>
    <w:rPr>
      <w:i/>
      <w:iCs/>
      <w:color w:val="404040" w:themeColor="text1" w:themeTint="BF"/>
    </w:rPr>
  </w:style>
  <w:style w:type="paragraph" w:styleId="ListParagraph">
    <w:name w:val="List Paragraph"/>
    <w:basedOn w:val="Normal"/>
    <w:uiPriority w:val="34"/>
    <w:qFormat/>
    <w:rsid w:val="00987B02"/>
    <w:pPr>
      <w:ind w:left="720"/>
      <w:contextualSpacing/>
    </w:pPr>
  </w:style>
  <w:style w:type="character" w:styleId="IntenseEmphasis">
    <w:name w:val="Intense Emphasis"/>
    <w:basedOn w:val="DefaultParagraphFont"/>
    <w:uiPriority w:val="21"/>
    <w:qFormat/>
    <w:rsid w:val="00987B02"/>
    <w:rPr>
      <w:i/>
      <w:iCs/>
      <w:color w:val="0F4761" w:themeColor="accent1" w:themeShade="BF"/>
    </w:rPr>
  </w:style>
  <w:style w:type="paragraph" w:styleId="IntenseQuote">
    <w:name w:val="Intense Quote"/>
    <w:basedOn w:val="Normal"/>
    <w:next w:val="Normal"/>
    <w:link w:val="IntenseQuoteChar"/>
    <w:uiPriority w:val="30"/>
    <w:qFormat/>
    <w:rsid w:val="00987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7B02"/>
    <w:rPr>
      <w:i/>
      <w:iCs/>
      <w:color w:val="0F4761" w:themeColor="accent1" w:themeShade="BF"/>
    </w:rPr>
  </w:style>
  <w:style w:type="character" w:styleId="IntenseReference">
    <w:name w:val="Intense Reference"/>
    <w:basedOn w:val="DefaultParagraphFont"/>
    <w:uiPriority w:val="32"/>
    <w:qFormat/>
    <w:rsid w:val="00987B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74D2B-42E4-4737-A0AF-B2DAACDF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2763</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Reyes</dc:creator>
  <cp:keywords/>
  <dc:description/>
  <cp:lastModifiedBy>Monica Reyes</cp:lastModifiedBy>
  <cp:revision>3</cp:revision>
  <dcterms:created xsi:type="dcterms:W3CDTF">2026-07-13T14:05:00Z</dcterms:created>
  <dcterms:modified xsi:type="dcterms:W3CDTF">2026-07-13T14:06:00Z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8964aacc-888c-4b41-968b-50f6557dacd5</vt:lpwstr>
  </property>
</Properties>
</file>